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5D7" w:rsidRDefault="00EB55D7" w:rsidP="00EB55D7">
      <w:pPr>
        <w:jc w:val="right"/>
        <w:rPr>
          <w:sz w:val="24"/>
          <w:szCs w:val="26"/>
        </w:rPr>
      </w:pPr>
    </w:p>
    <w:p w:rsidR="00EB55D7" w:rsidRPr="00437008" w:rsidRDefault="00EB55D7" w:rsidP="00EB55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об </w:t>
      </w:r>
      <w:proofErr w:type="spellStart"/>
      <w:r>
        <w:rPr>
          <w:b/>
          <w:sz w:val="28"/>
          <w:szCs w:val="28"/>
        </w:rPr>
        <w:t>он-лайн</w:t>
      </w:r>
      <w:proofErr w:type="spellEnd"/>
      <w:r>
        <w:rPr>
          <w:b/>
          <w:sz w:val="28"/>
          <w:szCs w:val="28"/>
        </w:rPr>
        <w:t xml:space="preserve"> мероприятиях</w:t>
      </w:r>
      <w:r w:rsidRPr="00437008">
        <w:rPr>
          <w:b/>
          <w:sz w:val="28"/>
          <w:szCs w:val="28"/>
        </w:rPr>
        <w:t xml:space="preserve"> в МБУДО “</w:t>
      </w:r>
      <w:r>
        <w:rPr>
          <w:b/>
          <w:sz w:val="28"/>
          <w:szCs w:val="28"/>
        </w:rPr>
        <w:t xml:space="preserve">Детская музыкальная школа № 26 </w:t>
      </w:r>
      <w:proofErr w:type="spellStart"/>
      <w:r>
        <w:rPr>
          <w:b/>
          <w:sz w:val="28"/>
          <w:szCs w:val="28"/>
        </w:rPr>
        <w:t>им.В.М.Гизатуллиной</w:t>
      </w:r>
      <w:proofErr w:type="spellEnd"/>
      <w:r>
        <w:rPr>
          <w:b/>
          <w:sz w:val="28"/>
          <w:szCs w:val="28"/>
        </w:rPr>
        <w:t xml:space="preserve">» </w:t>
      </w:r>
      <w:proofErr w:type="spellStart"/>
      <w:r>
        <w:rPr>
          <w:b/>
          <w:sz w:val="28"/>
          <w:szCs w:val="28"/>
        </w:rPr>
        <w:t>Вахитовского</w:t>
      </w:r>
      <w:proofErr w:type="spellEnd"/>
      <w:r>
        <w:rPr>
          <w:b/>
          <w:sz w:val="28"/>
          <w:szCs w:val="28"/>
        </w:rPr>
        <w:t xml:space="preserve"> района г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>азани</w:t>
      </w:r>
    </w:p>
    <w:p w:rsidR="00EB55D7" w:rsidRPr="00F83680" w:rsidRDefault="00EB55D7" w:rsidP="00EB55D7">
      <w:pPr>
        <w:jc w:val="center"/>
        <w:rPr>
          <w:sz w:val="28"/>
          <w:szCs w:val="28"/>
        </w:rPr>
      </w:pPr>
    </w:p>
    <w:p w:rsidR="00EB55D7" w:rsidRDefault="00EB55D7" w:rsidP="00EB55D7">
      <w:pPr>
        <w:jc w:val="right"/>
        <w:rPr>
          <w:sz w:val="24"/>
          <w:szCs w:val="26"/>
        </w:rPr>
      </w:pPr>
    </w:p>
    <w:tbl>
      <w:tblPr>
        <w:tblW w:w="1559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46"/>
        <w:gridCol w:w="2449"/>
        <w:gridCol w:w="3544"/>
        <w:gridCol w:w="5786"/>
        <w:gridCol w:w="1868"/>
      </w:tblGrid>
      <w:tr w:rsidR="00EB55D7" w:rsidRPr="004126F2" w:rsidTr="006D78FC">
        <w:tc>
          <w:tcPr>
            <w:tcW w:w="1946" w:type="dxa"/>
            <w:shd w:val="clear" w:color="auto" w:fill="auto"/>
          </w:tcPr>
          <w:p w:rsidR="00EB55D7" w:rsidRPr="004126F2" w:rsidRDefault="00EB55D7" w:rsidP="006D78FC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Кто организует </w:t>
            </w:r>
          </w:p>
        </w:tc>
        <w:tc>
          <w:tcPr>
            <w:tcW w:w="2449" w:type="dxa"/>
            <w:shd w:val="clear" w:color="auto" w:fill="auto"/>
          </w:tcPr>
          <w:p w:rsidR="00EB55D7" w:rsidRPr="004126F2" w:rsidRDefault="00EB55D7" w:rsidP="006D78FC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Название мероприятия</w:t>
            </w:r>
          </w:p>
        </w:tc>
        <w:tc>
          <w:tcPr>
            <w:tcW w:w="3544" w:type="dxa"/>
            <w:shd w:val="clear" w:color="auto" w:fill="auto"/>
          </w:tcPr>
          <w:p w:rsidR="00EB55D7" w:rsidRPr="004126F2" w:rsidRDefault="00EB55D7" w:rsidP="006D78FC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Краткое описание</w:t>
            </w:r>
          </w:p>
        </w:tc>
        <w:tc>
          <w:tcPr>
            <w:tcW w:w="5786" w:type="dxa"/>
            <w:shd w:val="clear" w:color="auto" w:fill="auto"/>
          </w:tcPr>
          <w:p w:rsidR="00EB55D7" w:rsidRPr="004126F2" w:rsidRDefault="00EB55D7" w:rsidP="006D78FC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Ссылка</w:t>
            </w:r>
          </w:p>
        </w:tc>
        <w:tc>
          <w:tcPr>
            <w:tcW w:w="1868" w:type="dxa"/>
            <w:shd w:val="clear" w:color="auto" w:fill="auto"/>
          </w:tcPr>
          <w:p w:rsidR="00EB55D7" w:rsidRPr="004126F2" w:rsidRDefault="00EB55D7" w:rsidP="006D78FC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Время</w:t>
            </w:r>
          </w:p>
        </w:tc>
      </w:tr>
      <w:tr w:rsidR="00EB55D7" w:rsidRPr="004126F2" w:rsidTr="006D78FC">
        <w:tc>
          <w:tcPr>
            <w:tcW w:w="1946" w:type="dxa"/>
            <w:shd w:val="clear" w:color="auto" w:fill="auto"/>
          </w:tcPr>
          <w:p w:rsidR="00EB55D7" w:rsidRDefault="00EB55D7" w:rsidP="006D78FC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Музыкальный проект «Звонкоголосая страна» при поддержке Министерства культуры Нижегородской области</w:t>
            </w:r>
          </w:p>
        </w:tc>
        <w:tc>
          <w:tcPr>
            <w:tcW w:w="2449" w:type="dxa"/>
            <w:shd w:val="clear" w:color="auto" w:fill="auto"/>
          </w:tcPr>
          <w:p w:rsidR="00EB55D7" w:rsidRPr="00F71B17" w:rsidRDefault="00EB55D7" w:rsidP="006D78FC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Международный конкурс</w:t>
            </w:r>
            <w:r w:rsidRPr="00F71B17">
              <w:rPr>
                <w:color w:val="000000"/>
                <w:sz w:val="24"/>
                <w:szCs w:val="24"/>
              </w:rPr>
              <w:t xml:space="preserve"> "Мы вместе" Нижний Новгород</w:t>
            </w:r>
          </w:p>
        </w:tc>
        <w:tc>
          <w:tcPr>
            <w:tcW w:w="3544" w:type="dxa"/>
            <w:shd w:val="clear" w:color="auto" w:fill="auto"/>
          </w:tcPr>
          <w:p w:rsidR="00EB55D7" w:rsidRDefault="00EB55D7" w:rsidP="006D78FC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Участвуют инструментальный дуэт </w:t>
            </w:r>
            <w:proofErr w:type="spellStart"/>
            <w:r>
              <w:rPr>
                <w:sz w:val="24"/>
                <w:szCs w:val="28"/>
              </w:rPr>
              <w:t>Зайнутдинов</w:t>
            </w:r>
            <w:proofErr w:type="spellEnd"/>
            <w:r>
              <w:rPr>
                <w:sz w:val="24"/>
                <w:szCs w:val="28"/>
              </w:rPr>
              <w:t xml:space="preserve"> Влад-Евплов Александр (фортепиано-саксофон); </w:t>
            </w:r>
            <w:proofErr w:type="spellStart"/>
            <w:r>
              <w:rPr>
                <w:sz w:val="24"/>
                <w:szCs w:val="28"/>
              </w:rPr>
              <w:t>Голубева</w:t>
            </w:r>
            <w:proofErr w:type="spellEnd"/>
            <w:r>
              <w:rPr>
                <w:sz w:val="24"/>
                <w:szCs w:val="28"/>
              </w:rPr>
              <w:t xml:space="preserve"> Таисия (эстрадный вокал)</w:t>
            </w:r>
          </w:p>
        </w:tc>
        <w:tc>
          <w:tcPr>
            <w:tcW w:w="5786" w:type="dxa"/>
            <w:shd w:val="clear" w:color="auto" w:fill="auto"/>
          </w:tcPr>
          <w:p w:rsidR="00EB55D7" w:rsidRDefault="00851BA2" w:rsidP="006D78FC">
            <w:pPr>
              <w:jc w:val="both"/>
              <w:rPr>
                <w:sz w:val="24"/>
                <w:szCs w:val="28"/>
              </w:rPr>
            </w:pPr>
            <w:hyperlink r:id="rId4" w:tgtFrame="_blank" w:history="1">
              <w:r w:rsidR="00EB55D7">
                <w:rPr>
                  <w:rStyle w:val="a3"/>
                  <w:rFonts w:ascii="Arial" w:hAnsi="Arial" w:cs="Arial"/>
                  <w:color w:val="0077CC"/>
                  <w:sz w:val="23"/>
                  <w:szCs w:val="23"/>
                  <w:shd w:val="clear" w:color="auto" w:fill="FFFFFF"/>
                </w:rPr>
                <w:t>https://www.detmuz.com/events/nizhniy-novgorod</w:t>
              </w:r>
            </w:hyperlink>
          </w:p>
        </w:tc>
        <w:tc>
          <w:tcPr>
            <w:tcW w:w="1868" w:type="dxa"/>
            <w:shd w:val="clear" w:color="auto" w:fill="auto"/>
          </w:tcPr>
          <w:p w:rsidR="00EB55D7" w:rsidRPr="00F71B17" w:rsidRDefault="00EB55D7" w:rsidP="006D78FC">
            <w:pPr>
              <w:jc w:val="both"/>
              <w:rPr>
                <w:sz w:val="24"/>
                <w:szCs w:val="24"/>
              </w:rPr>
            </w:pPr>
            <w:r w:rsidRPr="00F71B17">
              <w:rPr>
                <w:color w:val="000000"/>
                <w:sz w:val="24"/>
                <w:szCs w:val="24"/>
              </w:rPr>
              <w:t>27 марта, 8:00 – 29 марта, 21:00</w:t>
            </w:r>
            <w:r>
              <w:rPr>
                <w:color w:val="000000"/>
                <w:sz w:val="24"/>
                <w:szCs w:val="24"/>
              </w:rPr>
              <w:t xml:space="preserve"> 2020 г.</w:t>
            </w:r>
          </w:p>
        </w:tc>
      </w:tr>
      <w:tr w:rsidR="00EB55D7" w:rsidRPr="004126F2" w:rsidTr="006D78FC">
        <w:tc>
          <w:tcPr>
            <w:tcW w:w="1946" w:type="dxa"/>
            <w:shd w:val="clear" w:color="auto" w:fill="auto"/>
          </w:tcPr>
          <w:p w:rsidR="00EB55D7" w:rsidRDefault="00EB55D7" w:rsidP="006D78FC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Авторский проект «Свободная птица» </w:t>
            </w:r>
          </w:p>
        </w:tc>
        <w:tc>
          <w:tcPr>
            <w:tcW w:w="2449" w:type="dxa"/>
            <w:shd w:val="clear" w:color="auto" w:fill="auto"/>
          </w:tcPr>
          <w:p w:rsidR="00EB55D7" w:rsidRDefault="00EB55D7" w:rsidP="006D78FC">
            <w:pPr>
              <w:jc w:val="both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Международный вокальный конкурс-премия Анны </w:t>
            </w:r>
            <w:proofErr w:type="spellStart"/>
            <w:r>
              <w:rPr>
                <w:color w:val="000000"/>
                <w:sz w:val="24"/>
                <w:szCs w:val="24"/>
              </w:rPr>
              <w:t>Петряшевой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«Свободная птица»</w:t>
            </w:r>
          </w:p>
        </w:tc>
        <w:tc>
          <w:tcPr>
            <w:tcW w:w="3544" w:type="dxa"/>
            <w:shd w:val="clear" w:color="auto" w:fill="auto"/>
          </w:tcPr>
          <w:p w:rsidR="00EB55D7" w:rsidRDefault="00EB55D7" w:rsidP="006D78FC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Участвует хор «</w:t>
            </w:r>
            <w:proofErr w:type="spellStart"/>
            <w:r>
              <w:rPr>
                <w:sz w:val="24"/>
                <w:szCs w:val="28"/>
              </w:rPr>
              <w:t>Сомбель</w:t>
            </w:r>
            <w:proofErr w:type="spellEnd"/>
            <w:r>
              <w:rPr>
                <w:sz w:val="24"/>
                <w:szCs w:val="28"/>
              </w:rPr>
              <w:t xml:space="preserve">» ДМШ № 26 </w:t>
            </w:r>
            <w:proofErr w:type="spellStart"/>
            <w:r>
              <w:rPr>
                <w:sz w:val="24"/>
                <w:szCs w:val="28"/>
              </w:rPr>
              <w:t>им.В.М.Гизатуллиной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</w:p>
        </w:tc>
        <w:tc>
          <w:tcPr>
            <w:tcW w:w="5786" w:type="dxa"/>
            <w:shd w:val="clear" w:color="auto" w:fill="auto"/>
          </w:tcPr>
          <w:p w:rsidR="00EB55D7" w:rsidRDefault="00EB55D7" w:rsidP="006D78FC">
            <w:pPr>
              <w:jc w:val="both"/>
              <w:rPr>
                <w:sz w:val="24"/>
                <w:szCs w:val="28"/>
              </w:rPr>
            </w:pPr>
            <w:r>
              <w:br/>
            </w:r>
            <w:r w:rsidRPr="007144FE">
              <w:rPr>
                <w:color w:val="0077CC"/>
                <w:sz w:val="23"/>
                <w:szCs w:val="23"/>
                <w:u w:val="single"/>
                <w:shd w:val="clear" w:color="auto" w:fill="FFFFFF"/>
              </w:rPr>
              <w:t>http://petryasheva.ru/mezhdunarodnij_konkurs_premija_anni_petrjashevoj__svobodnaja_ptica</w:t>
            </w:r>
            <w:r>
              <w:rPr>
                <w:rFonts w:ascii="Arial" w:hAnsi="Arial" w:cs="Arial"/>
                <w:color w:val="0077CC"/>
                <w:sz w:val="23"/>
                <w:szCs w:val="23"/>
                <w:u w:val="single"/>
                <w:shd w:val="clear" w:color="auto" w:fill="FFFFFF"/>
              </w:rPr>
              <w:t>_</w:t>
            </w:r>
          </w:p>
        </w:tc>
        <w:tc>
          <w:tcPr>
            <w:tcW w:w="1868" w:type="dxa"/>
            <w:shd w:val="clear" w:color="auto" w:fill="auto"/>
          </w:tcPr>
          <w:p w:rsidR="00EB55D7" w:rsidRDefault="00EB55D7" w:rsidP="006D78FC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2-5 апреля 2020 года</w:t>
            </w:r>
          </w:p>
        </w:tc>
      </w:tr>
      <w:tr w:rsidR="00EB55D7" w:rsidRPr="004126F2" w:rsidTr="006D78FC">
        <w:tc>
          <w:tcPr>
            <w:tcW w:w="1946" w:type="dxa"/>
            <w:shd w:val="clear" w:color="auto" w:fill="auto"/>
          </w:tcPr>
          <w:p w:rsidR="00EB55D7" w:rsidRPr="00F77291" w:rsidRDefault="00EB55D7" w:rsidP="006D78FC">
            <w:pPr>
              <w:widowControl w:val="0"/>
              <w:rPr>
                <w:color w:val="000000"/>
                <w:sz w:val="24"/>
                <w:szCs w:val="24"/>
              </w:rPr>
            </w:pPr>
            <w:r w:rsidRPr="00F77291">
              <w:rPr>
                <w:color w:val="000000"/>
                <w:sz w:val="24"/>
                <w:szCs w:val="24"/>
              </w:rPr>
              <w:t xml:space="preserve">Министерство здравоохранения Республики Марий Эл; </w:t>
            </w:r>
          </w:p>
          <w:p w:rsidR="00EB55D7" w:rsidRPr="00F77291" w:rsidRDefault="00EB55D7" w:rsidP="006D78FC">
            <w:pPr>
              <w:widowControl w:val="0"/>
              <w:rPr>
                <w:color w:val="000000"/>
                <w:sz w:val="24"/>
                <w:szCs w:val="24"/>
              </w:rPr>
            </w:pPr>
            <w:r w:rsidRPr="00F77291">
              <w:rPr>
                <w:color w:val="000000"/>
                <w:sz w:val="24"/>
                <w:szCs w:val="24"/>
              </w:rPr>
              <w:t xml:space="preserve">Министерство образования и науки Республики Марий Эл; </w:t>
            </w:r>
          </w:p>
          <w:p w:rsidR="00EB55D7" w:rsidRPr="00F77291" w:rsidRDefault="00EB55D7" w:rsidP="006D78FC">
            <w:pPr>
              <w:widowControl w:val="0"/>
              <w:rPr>
                <w:color w:val="000000"/>
                <w:sz w:val="24"/>
                <w:szCs w:val="24"/>
              </w:rPr>
            </w:pPr>
            <w:r w:rsidRPr="00F77291">
              <w:rPr>
                <w:color w:val="000000"/>
                <w:sz w:val="24"/>
                <w:szCs w:val="24"/>
              </w:rPr>
              <w:t xml:space="preserve">Государственное бюджетное профессиональное образовательное учреждение Республики Марий Эл </w:t>
            </w:r>
            <w:r w:rsidRPr="00F77291">
              <w:rPr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 w:rsidRPr="00F77291">
              <w:rPr>
                <w:color w:val="000000"/>
                <w:sz w:val="24"/>
                <w:szCs w:val="24"/>
              </w:rPr>
              <w:t>Йошкар-Олинский</w:t>
            </w:r>
            <w:proofErr w:type="spellEnd"/>
            <w:r w:rsidRPr="00F77291">
              <w:rPr>
                <w:color w:val="000000"/>
                <w:sz w:val="24"/>
                <w:szCs w:val="24"/>
              </w:rPr>
              <w:t xml:space="preserve"> медицинский колледж»; </w:t>
            </w:r>
          </w:p>
          <w:p w:rsidR="00EB55D7" w:rsidRPr="00F77291" w:rsidRDefault="00EB55D7" w:rsidP="006D78FC">
            <w:pPr>
              <w:widowControl w:val="0"/>
              <w:rPr>
                <w:color w:val="000000"/>
                <w:sz w:val="24"/>
                <w:szCs w:val="24"/>
              </w:rPr>
            </w:pPr>
            <w:r w:rsidRPr="00F77291">
              <w:rPr>
                <w:color w:val="000000"/>
                <w:sz w:val="24"/>
                <w:szCs w:val="24"/>
              </w:rPr>
              <w:t>Региональная общественная организация «Ассоциация средних медицинских р</w:t>
            </w:r>
            <w:r>
              <w:rPr>
                <w:color w:val="000000"/>
                <w:sz w:val="24"/>
                <w:szCs w:val="24"/>
              </w:rPr>
              <w:t>аботников Республики Марий Эл»</w:t>
            </w:r>
          </w:p>
          <w:p w:rsidR="00EB55D7" w:rsidRDefault="00EB55D7" w:rsidP="006D78FC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2449" w:type="dxa"/>
            <w:shd w:val="clear" w:color="auto" w:fill="auto"/>
          </w:tcPr>
          <w:p w:rsidR="00EB55D7" w:rsidRPr="00677A2A" w:rsidRDefault="00EB55D7" w:rsidP="006D78FC">
            <w:pPr>
              <w:widowControl w:val="0"/>
              <w:rPr>
                <w:color w:val="000000"/>
                <w:sz w:val="24"/>
                <w:szCs w:val="24"/>
              </w:rPr>
            </w:pPr>
            <w:r w:rsidRPr="00677A2A">
              <w:rPr>
                <w:color w:val="000000"/>
                <w:sz w:val="24"/>
                <w:szCs w:val="24"/>
              </w:rPr>
              <w:lastRenderedPageBreak/>
              <w:t>15 Межрегиональная научно-практическая конференция</w:t>
            </w:r>
          </w:p>
          <w:p w:rsidR="00EB55D7" w:rsidRDefault="00EB55D7" w:rsidP="006D78FC">
            <w:pPr>
              <w:rPr>
                <w:sz w:val="24"/>
                <w:szCs w:val="28"/>
              </w:rPr>
            </w:pPr>
            <w:r w:rsidRPr="00677A2A">
              <w:rPr>
                <w:color w:val="000000"/>
                <w:sz w:val="24"/>
                <w:szCs w:val="24"/>
              </w:rPr>
              <w:t>«Здоровый образ жизни - веление времени»</w:t>
            </w:r>
          </w:p>
        </w:tc>
        <w:tc>
          <w:tcPr>
            <w:tcW w:w="3544" w:type="dxa"/>
            <w:shd w:val="clear" w:color="auto" w:fill="auto"/>
          </w:tcPr>
          <w:p w:rsidR="00EB55D7" w:rsidRDefault="00EB55D7" w:rsidP="006D78FC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Участвуют 17 преподавателей</w:t>
            </w:r>
          </w:p>
        </w:tc>
        <w:tc>
          <w:tcPr>
            <w:tcW w:w="5786" w:type="dxa"/>
            <w:shd w:val="clear" w:color="auto" w:fill="auto"/>
          </w:tcPr>
          <w:p w:rsidR="00EB55D7" w:rsidRDefault="00851BA2" w:rsidP="006D78FC">
            <w:pPr>
              <w:jc w:val="both"/>
              <w:rPr>
                <w:sz w:val="24"/>
                <w:szCs w:val="28"/>
              </w:rPr>
            </w:pPr>
            <w:hyperlink r:id="rId5" w:tgtFrame="_blank" w:history="1">
              <w:r w:rsidR="00EB55D7">
                <w:rPr>
                  <w:rStyle w:val="a3"/>
                  <w:rFonts w:ascii="Arial" w:hAnsi="Arial" w:cs="Arial"/>
                  <w:color w:val="0077CC"/>
                  <w:sz w:val="23"/>
                  <w:szCs w:val="23"/>
                  <w:shd w:val="clear" w:color="auto" w:fill="FFFFFF"/>
                </w:rPr>
                <w:t>http://edu.mari.ru/prof/imk</w:t>
              </w:r>
            </w:hyperlink>
            <w:r w:rsidR="00EB55D7">
              <w:t xml:space="preserve"> </w:t>
            </w:r>
          </w:p>
        </w:tc>
        <w:tc>
          <w:tcPr>
            <w:tcW w:w="1868" w:type="dxa"/>
            <w:shd w:val="clear" w:color="auto" w:fill="auto"/>
          </w:tcPr>
          <w:p w:rsidR="00EB55D7" w:rsidRPr="00677A2A" w:rsidRDefault="00EB55D7" w:rsidP="006D78FC">
            <w:pPr>
              <w:jc w:val="both"/>
              <w:rPr>
                <w:sz w:val="24"/>
                <w:szCs w:val="24"/>
              </w:rPr>
            </w:pPr>
            <w:r w:rsidRPr="00677A2A">
              <w:rPr>
                <w:color w:val="000000"/>
                <w:sz w:val="24"/>
                <w:szCs w:val="24"/>
              </w:rPr>
              <w:t>заявки до 27 марта 2020 г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EB55D7" w:rsidRPr="004126F2" w:rsidTr="006D78FC">
        <w:tc>
          <w:tcPr>
            <w:tcW w:w="1946" w:type="dxa"/>
            <w:shd w:val="clear" w:color="auto" w:fill="auto"/>
          </w:tcPr>
          <w:p w:rsidR="00EB55D7" w:rsidRDefault="00EB55D7" w:rsidP="006D78FC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Министерство образования и науки Республики Татарстан, Городское методическое объединение педагогов специального фортепиано ДМШ и ДШИ системы образования г</w:t>
            </w:r>
            <w:proofErr w:type="gramStart"/>
            <w:r>
              <w:rPr>
                <w:sz w:val="24"/>
                <w:szCs w:val="28"/>
              </w:rPr>
              <w:t>.К</w:t>
            </w:r>
            <w:proofErr w:type="gramEnd"/>
            <w:r>
              <w:rPr>
                <w:sz w:val="24"/>
                <w:szCs w:val="28"/>
              </w:rPr>
              <w:t>азани</w:t>
            </w:r>
          </w:p>
        </w:tc>
        <w:tc>
          <w:tcPr>
            <w:tcW w:w="2449" w:type="dxa"/>
            <w:shd w:val="clear" w:color="auto" w:fill="auto"/>
          </w:tcPr>
          <w:p w:rsidR="00EB55D7" w:rsidRDefault="00EB55D7" w:rsidP="006D78FC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Республиканский конкурс педагогических идей преподавателей фортепианных отделов ДМШ и ДШИ </w:t>
            </w:r>
          </w:p>
        </w:tc>
        <w:tc>
          <w:tcPr>
            <w:tcW w:w="3544" w:type="dxa"/>
            <w:shd w:val="clear" w:color="auto" w:fill="auto"/>
          </w:tcPr>
          <w:p w:rsidR="00EB55D7" w:rsidRDefault="00EB55D7" w:rsidP="006D78FC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Подготовка образовательных программ к конкурсу </w:t>
            </w:r>
          </w:p>
        </w:tc>
        <w:tc>
          <w:tcPr>
            <w:tcW w:w="5786" w:type="dxa"/>
            <w:shd w:val="clear" w:color="auto" w:fill="auto"/>
          </w:tcPr>
          <w:p w:rsidR="00EB55D7" w:rsidRPr="00FA68E2" w:rsidRDefault="00EB55D7" w:rsidP="006D78FC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Работы принимаются на электронную почту</w:t>
            </w:r>
            <w:r w:rsidRPr="00FA68E2">
              <w:rPr>
                <w:sz w:val="24"/>
                <w:szCs w:val="28"/>
              </w:rPr>
              <w:t xml:space="preserve">   </w:t>
            </w:r>
            <w:r>
              <w:rPr>
                <w:sz w:val="24"/>
                <w:szCs w:val="28"/>
              </w:rPr>
              <w:t xml:space="preserve"> </w:t>
            </w:r>
            <w:r w:rsidRPr="00FA68E2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kozlova.ekaterina2010@yandex.ru</w:t>
            </w:r>
          </w:p>
        </w:tc>
        <w:tc>
          <w:tcPr>
            <w:tcW w:w="1868" w:type="dxa"/>
            <w:shd w:val="clear" w:color="auto" w:fill="auto"/>
          </w:tcPr>
          <w:p w:rsidR="00EB55D7" w:rsidRDefault="00EB55D7" w:rsidP="006D78FC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Сроки сдачи работ до 15 апреля 2020 года</w:t>
            </w:r>
          </w:p>
        </w:tc>
      </w:tr>
    </w:tbl>
    <w:p w:rsidR="00EB55D7" w:rsidRDefault="00EB55D7" w:rsidP="00EB55D7">
      <w:pPr>
        <w:jc w:val="both"/>
        <w:rPr>
          <w:sz w:val="24"/>
          <w:szCs w:val="28"/>
        </w:rPr>
      </w:pPr>
    </w:p>
    <w:p w:rsidR="00EB55D7" w:rsidRDefault="00EB55D7" w:rsidP="00EB55D7">
      <w:pPr>
        <w:jc w:val="both"/>
        <w:rPr>
          <w:sz w:val="24"/>
          <w:szCs w:val="28"/>
        </w:rPr>
      </w:pPr>
    </w:p>
    <w:p w:rsidR="00EB55D7" w:rsidRDefault="004D1A1B" w:rsidP="004D1A1B">
      <w:pPr>
        <w:rPr>
          <w:sz w:val="24"/>
          <w:szCs w:val="28"/>
        </w:rPr>
      </w:pPr>
      <w:r>
        <w:rPr>
          <w:sz w:val="24"/>
          <w:szCs w:val="28"/>
        </w:rPr>
        <w:t>Перечень мероприятий будет расширяться</w:t>
      </w:r>
    </w:p>
    <w:p w:rsidR="00EB55D7" w:rsidRDefault="00EB55D7" w:rsidP="00EB55D7">
      <w:pPr>
        <w:jc w:val="right"/>
        <w:rPr>
          <w:sz w:val="24"/>
          <w:szCs w:val="28"/>
        </w:rPr>
      </w:pPr>
    </w:p>
    <w:p w:rsidR="002E4F08" w:rsidRDefault="002E4F08"/>
    <w:sectPr w:rsidR="002E4F08" w:rsidSect="00EB55D7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B55D7"/>
    <w:rsid w:val="002E4F08"/>
    <w:rsid w:val="004D1A1B"/>
    <w:rsid w:val="00851BA2"/>
    <w:rsid w:val="00E14A58"/>
    <w:rsid w:val="00EB5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5D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B55D7"/>
    <w:rPr>
      <w:rFonts w:cs="Times New Roman"/>
      <w:color w:val="008000"/>
      <w:u w:val="single"/>
    </w:rPr>
  </w:style>
  <w:style w:type="character" w:styleId="a4">
    <w:name w:val="FollowedHyperlink"/>
    <w:basedOn w:val="a0"/>
    <w:uiPriority w:val="99"/>
    <w:semiHidden/>
    <w:unhideWhenUsed/>
    <w:rsid w:val="00EB55D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du.mari.ru/prof/imk" TargetMode="External"/><Relationship Id="rId4" Type="http://schemas.openxmlformats.org/officeDocument/2006/relationships/hyperlink" Target="https://www.detmuz.com/events/nizhniy-novgoro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</dc:creator>
  <cp:keywords/>
  <dc:description/>
  <cp:lastModifiedBy>vv</cp:lastModifiedBy>
  <cp:revision>4</cp:revision>
  <dcterms:created xsi:type="dcterms:W3CDTF">2020-03-20T08:56:00Z</dcterms:created>
  <dcterms:modified xsi:type="dcterms:W3CDTF">2020-03-20T08:58:00Z</dcterms:modified>
</cp:coreProperties>
</file>